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77D8" w14:textId="6FA5013D" w:rsidR="00512630" w:rsidRPr="00512630" w:rsidRDefault="00512630" w:rsidP="00512630">
      <w:pPr>
        <w:pStyle w:val="Heading3"/>
        <w:spacing w:line="240" w:lineRule="auto"/>
        <w:jc w:val="center"/>
        <w:rPr>
          <w:rFonts w:ascii="Times New Roman" w:eastAsia="Times New Roman" w:hAnsi="Times New Roman" w:cs="Times New Roman"/>
          <w:b/>
          <w:bCs/>
          <w:color w:val="000000"/>
          <w:kern w:val="0"/>
          <w:sz w:val="27"/>
          <w:szCs w:val="27"/>
          <w14:ligatures w14:val="none"/>
        </w:rPr>
      </w:pPr>
      <w:r w:rsidRPr="00512630">
        <w:rPr>
          <w:rFonts w:ascii="Times New Roman" w:eastAsia="Times New Roman" w:hAnsi="Times New Roman" w:cs="Times New Roman"/>
          <w:b/>
          <w:bCs/>
          <w:color w:val="000000"/>
          <w:kern w:val="0"/>
          <w:sz w:val="27"/>
          <w:szCs w:val="27"/>
          <w14:ligatures w14:val="none"/>
        </w:rPr>
        <w:t xml:space="preserve">From Labor to Love: The Elder Son’s Journey Back to the </w:t>
      </w:r>
      <w:proofErr w:type="gramStart"/>
      <w:r w:rsidRPr="00512630">
        <w:rPr>
          <w:rFonts w:ascii="Times New Roman" w:eastAsia="Times New Roman" w:hAnsi="Times New Roman" w:cs="Times New Roman"/>
          <w:b/>
          <w:bCs/>
          <w:color w:val="000000"/>
          <w:kern w:val="0"/>
          <w:sz w:val="27"/>
          <w:szCs w:val="27"/>
          <w14:ligatures w14:val="none"/>
        </w:rPr>
        <w:t>Father</w:t>
      </w:r>
      <w:proofErr w:type="gramEnd"/>
    </w:p>
    <w:p w14:paraId="632073E8" w14:textId="77777777" w:rsidR="00512630" w:rsidRPr="00512630" w:rsidRDefault="00512630" w:rsidP="00512630">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512630">
        <w:rPr>
          <w:rFonts w:ascii="Times New Roman" w:eastAsia="Times New Roman" w:hAnsi="Times New Roman" w:cs="Times New Roman"/>
          <w:color w:val="000000"/>
          <w:kern w:val="0"/>
          <w14:ligatures w14:val="none"/>
        </w:rPr>
        <w:t>Luke 15:20-32 | Inspired by Henri Nouwen’s </w:t>
      </w:r>
      <w:proofErr w:type="gramStart"/>
      <w:r w:rsidRPr="00512630">
        <w:rPr>
          <w:rFonts w:ascii="Times New Roman" w:eastAsia="Times New Roman" w:hAnsi="Times New Roman" w:cs="Times New Roman"/>
          <w:i/>
          <w:iCs/>
          <w:color w:val="000000"/>
          <w:kern w:val="0"/>
          <w14:ligatures w14:val="none"/>
        </w:rPr>
        <w:t>The</w:t>
      </w:r>
      <w:proofErr w:type="gramEnd"/>
      <w:r w:rsidRPr="00512630">
        <w:rPr>
          <w:rFonts w:ascii="Times New Roman" w:eastAsia="Times New Roman" w:hAnsi="Times New Roman" w:cs="Times New Roman"/>
          <w:i/>
          <w:iCs/>
          <w:color w:val="000000"/>
          <w:kern w:val="0"/>
          <w14:ligatures w14:val="none"/>
        </w:rPr>
        <w:t xml:space="preserve"> Return of the Prodigal Son</w:t>
      </w:r>
    </w:p>
    <w:p w14:paraId="7C3BF25D" w14:textId="77777777" w:rsidR="00962CE6" w:rsidRDefault="00962CE6" w:rsidP="00936975">
      <w:pPr>
        <w:autoSpaceDE w:val="0"/>
        <w:autoSpaceDN w:val="0"/>
        <w:adjustRightInd w:val="0"/>
        <w:spacing w:after="0" w:line="240" w:lineRule="auto"/>
        <w:rPr>
          <w:rFonts w:ascii="Times New Roman" w:hAnsi="Times New Roman" w:cs="Times New Roman"/>
          <w:color w:val="000000"/>
          <w:kern w:val="0"/>
        </w:rPr>
      </w:pPr>
    </w:p>
    <w:p w14:paraId="5DA723D0" w14:textId="6B5D7AC6"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 xml:space="preserve">Have you ever thought of yourself as the elder son in this story? </w:t>
      </w:r>
      <w:r w:rsidRPr="00936975">
        <w:rPr>
          <w:rFonts w:ascii="Times New Roman" w:hAnsi="Times New Roman" w:cs="Times New Roman"/>
          <w:color w:val="000000"/>
        </w:rPr>
        <w:t>Today, I invite you to hear this story from a new perspective—by seeing ourselves as the elder son.</w:t>
      </w:r>
      <w:r w:rsidR="00936975">
        <w:rPr>
          <w:rFonts w:ascii="Times New Roman" w:hAnsi="Times New Roman" w:cs="Times New Roman"/>
          <w:color w:val="000000"/>
          <w:kern w:val="0"/>
        </w:rPr>
        <w:t xml:space="preserve"> </w:t>
      </w:r>
      <w:r w:rsidRPr="00936975">
        <w:rPr>
          <w:rFonts w:ascii="Times New Roman" w:hAnsi="Times New Roman" w:cs="Times New Roman"/>
          <w:color w:val="000000"/>
          <w:kern w:val="0"/>
        </w:rPr>
        <w:t xml:space="preserve">The younger son came back home, and the father put the best robe on him and sandals on his feet. Not only for this, but the father also had a feast to celebrate his lost son’s coming back home. </w:t>
      </w:r>
    </w:p>
    <w:p w14:paraId="7015CF6E"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768FCF3F" w14:textId="3CFC035C"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 xml:space="preserve">However, this made the elder son get angry and he refused to go inside the house. What kind of situation is this? What is going on inside the elder son? Verse 29-31 explain the reason for this: </w:t>
      </w:r>
      <w:r w:rsidRPr="00936975">
        <w:rPr>
          <w:rStyle w:val="text"/>
          <w:rFonts w:ascii="Times New Roman" w:hAnsi="Times New Roman" w:cs="Times New Roman"/>
          <w:b/>
          <w:bCs/>
          <w:color w:val="000000"/>
          <w:vertAlign w:val="superscript"/>
        </w:rPr>
        <w:t>29 </w:t>
      </w:r>
      <w:r w:rsidRPr="00936975">
        <w:rPr>
          <w:rStyle w:val="text"/>
          <w:rFonts w:ascii="Times New Roman" w:hAnsi="Times New Roman" w:cs="Times New Roman"/>
          <w:b/>
          <w:bCs/>
          <w:color w:val="000000"/>
        </w:rPr>
        <w:t xml:space="preserve">But he answered his father, ‘Listen! For all these </w:t>
      </w:r>
      <w:r w:rsidRPr="00512630">
        <w:rPr>
          <w:rStyle w:val="text"/>
          <w:rFonts w:ascii="Times New Roman" w:hAnsi="Times New Roman" w:cs="Times New Roman"/>
          <w:b/>
          <w:bCs/>
          <w:color w:val="000000" w:themeColor="text1"/>
        </w:rPr>
        <w:t xml:space="preserve">years I have been working like a slave for you, </w:t>
      </w:r>
      <w:r w:rsidRPr="00936975">
        <w:rPr>
          <w:rStyle w:val="text"/>
          <w:rFonts w:ascii="Times New Roman" w:hAnsi="Times New Roman" w:cs="Times New Roman"/>
          <w:b/>
          <w:bCs/>
          <w:color w:val="000000"/>
        </w:rPr>
        <w:t>and I have never disobeyed your command, yet you have never given me even a young goat so that I might celebrate with my friends.</w:t>
      </w:r>
      <w:r w:rsidRPr="00936975">
        <w:rPr>
          <w:rStyle w:val="apple-converted-space"/>
          <w:rFonts w:ascii="Times New Roman" w:hAnsi="Times New Roman" w:cs="Times New Roman"/>
          <w:b/>
          <w:bCs/>
          <w:color w:val="000000"/>
        </w:rPr>
        <w:t> </w:t>
      </w:r>
      <w:r w:rsidRPr="00936975">
        <w:rPr>
          <w:rStyle w:val="text"/>
          <w:rFonts w:ascii="Times New Roman" w:hAnsi="Times New Roman" w:cs="Times New Roman"/>
          <w:b/>
          <w:bCs/>
          <w:color w:val="000000"/>
        </w:rPr>
        <w:t>(NRSVUE)</w:t>
      </w:r>
    </w:p>
    <w:p w14:paraId="060EA6F1"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04D80773" w14:textId="77777777" w:rsid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Look at what the elder son says. Do you see the word slave? He thinks of his father as a strict boss, someone who gives orders but doesn’t show love. In his mind, he is not a son but a servant who works without kindness or reward. This is how he sees his father, even though that’s not the truth about who his father really is.</w:t>
      </w:r>
      <w:r w:rsidR="00936975">
        <w:rPr>
          <w:rFonts w:ascii="Times New Roman" w:hAnsi="Times New Roman" w:cs="Times New Roman"/>
          <w:color w:val="000000"/>
          <w:kern w:val="0"/>
        </w:rPr>
        <w:t xml:space="preserve"> </w:t>
      </w:r>
      <w:r w:rsidRPr="00936975">
        <w:rPr>
          <w:rFonts w:ascii="Times New Roman" w:hAnsi="Times New Roman" w:cs="Times New Roman"/>
          <w:color w:val="000000"/>
          <w:kern w:val="0"/>
        </w:rPr>
        <w:t xml:space="preserve">According to what the elder son says, it can be assumed that he did all the right things. He was obedient, responsible, and hardworking. It seems that people respected him, admired him and considered him as a model son. Outwardly, the elder son was faultless. </w:t>
      </w:r>
    </w:p>
    <w:p w14:paraId="6B55747B" w14:textId="77777777" w:rsidR="00936975" w:rsidRDefault="00936975" w:rsidP="00936975">
      <w:pPr>
        <w:autoSpaceDE w:val="0"/>
        <w:autoSpaceDN w:val="0"/>
        <w:adjustRightInd w:val="0"/>
        <w:spacing w:after="0" w:line="240" w:lineRule="auto"/>
        <w:rPr>
          <w:rFonts w:ascii="Times New Roman" w:hAnsi="Times New Roman" w:cs="Times New Roman"/>
          <w:color w:val="000000"/>
          <w:kern w:val="0"/>
        </w:rPr>
      </w:pPr>
    </w:p>
    <w:p w14:paraId="361837E4" w14:textId="2894642D"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Who comes to your mind in the Gospel when you think of people who see themselves as righteous?</w:t>
      </w:r>
      <w:r w:rsidR="00512630">
        <w:rPr>
          <w:rFonts w:ascii="Times New Roman" w:hAnsi="Times New Roman" w:cs="Times New Roman"/>
          <w:color w:val="000000"/>
          <w:kern w:val="0"/>
        </w:rPr>
        <w:t xml:space="preserve"> </w:t>
      </w:r>
      <w:r w:rsidRPr="00936975">
        <w:rPr>
          <w:rFonts w:ascii="Times New Roman" w:hAnsi="Times New Roman" w:cs="Times New Roman"/>
          <w:color w:val="000000"/>
          <w:kern w:val="0"/>
        </w:rPr>
        <w:t xml:space="preserve">Maybe those who think they are better than others? </w:t>
      </w:r>
      <w:r w:rsidR="00962CE6" w:rsidRPr="00962CE6">
        <w:rPr>
          <w:rFonts w:ascii="Times New Roman" w:hAnsi="Times New Roman" w:cs="Times New Roman"/>
          <w:color w:val="000000"/>
          <w:kern w:val="0"/>
        </w:rPr>
        <w:t xml:space="preserve">The context in which Jesus told this parable was that </w:t>
      </w:r>
      <w:r w:rsidR="00962CE6">
        <w:rPr>
          <w:rFonts w:ascii="Times New Roman" w:hAnsi="Times New Roman" w:cs="Times New Roman"/>
          <w:color w:val="000000"/>
          <w:kern w:val="0"/>
        </w:rPr>
        <w:t>h</w:t>
      </w:r>
      <w:r w:rsidR="00962CE6" w:rsidRPr="00962CE6">
        <w:rPr>
          <w:rFonts w:ascii="Times New Roman" w:hAnsi="Times New Roman" w:cs="Times New Roman"/>
          <w:color w:val="000000"/>
          <w:kern w:val="0"/>
        </w:rPr>
        <w:t>e was being criticized by the Pharisees and scribes.</w:t>
      </w:r>
      <w:r w:rsidRPr="00936975">
        <w:rPr>
          <w:rFonts w:ascii="Times New Roman" w:hAnsi="Times New Roman" w:cs="Times New Roman"/>
          <w:color w:val="000000"/>
          <w:kern w:val="0"/>
        </w:rPr>
        <w:t xml:space="preserve"> They were upset because Jesus welcomed sinners and ate with them (Luke 15:1-2).  Most of the time, we focus on the younger son and the loving father in this story. But the second half of the parable is about those who believe they have done everything right—yet struggle to accept God’s deep, unconditional love. The elder son shows the part of us that finds it hard to accept God's love—not just for others, but even for ourselves.  </w:t>
      </w:r>
    </w:p>
    <w:p w14:paraId="0567CDAA"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35EB169A" w14:textId="5146D80E"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Do we sometimes think that God only loves us when we do everything right? That if we fail or fall short, God will punish us? When we believe this, our desire to do good comes from fear, not from love. But is this really who God is? Looking at the elder son’s understanding of his father, he describes his father who loves his children only when they observe the commandments. He never understands the grace-filled loving relationship with his father. He doesn’t understand why the father embraced the younger brother who does not deserve the father’s love. He thinks that he should be more favored by the father. So, he complaints to his father, “This is unfair!” I work so hard every day, but I have never been given a party like this.</w:t>
      </w:r>
      <w:r w:rsidRPr="00936975">
        <w:rPr>
          <w:rFonts w:ascii="Times New Roman" w:hAnsi="Times New Roman" w:cs="Times New Roman"/>
          <w:b/>
          <w:bCs/>
          <w:color w:val="000000"/>
          <w:kern w:val="0"/>
        </w:rPr>
        <w:t xml:space="preserve"> </w:t>
      </w:r>
      <w:r w:rsidRPr="00936975">
        <w:rPr>
          <w:rFonts w:ascii="Times New Roman" w:hAnsi="Times New Roman" w:cs="Times New Roman"/>
          <w:color w:val="000000"/>
          <w:kern w:val="0"/>
        </w:rPr>
        <w:t xml:space="preserve">The elder son becomes angry because, deep inside, he has been holding His pride makes him feel like he deserves more, and his jealousy blinds him to his father’s love. Thus, </w:t>
      </w:r>
      <w:r w:rsidRPr="00936975">
        <w:rPr>
          <w:rFonts w:ascii="Times New Roman" w:hAnsi="Times New Roman" w:cs="Times New Roman"/>
          <w:b/>
          <w:bCs/>
          <w:color w:val="000000"/>
          <w:kern w:val="0"/>
        </w:rPr>
        <w:t xml:space="preserve">self-righteousness bears resentment and jealousy, which leads to being distant from God’s love. </w:t>
      </w:r>
    </w:p>
    <w:p w14:paraId="5E23DAD1" w14:textId="22CFFC1A"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4EDE69FF" w14:textId="6FBE3F74"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 xml:space="preserve">We live in a society that teaches us we can earn favor by how well we perform. From a young age, we learn that our grades in school, our job success, and our social status define who we are. The better we do, the more approval we get from others. Because of this, we may start to see God the same way. We </w:t>
      </w:r>
      <w:r w:rsidRPr="00936975">
        <w:rPr>
          <w:rFonts w:ascii="Times New Roman" w:hAnsi="Times New Roman" w:cs="Times New Roman"/>
          <w:color w:val="000000"/>
          <w:kern w:val="0"/>
        </w:rPr>
        <w:lastRenderedPageBreak/>
        <w:t xml:space="preserve">might think that, like other authority figures in our lives, God only loves us when we perform well. But is that </w:t>
      </w:r>
      <w:proofErr w:type="gramStart"/>
      <w:r w:rsidRPr="00936975">
        <w:rPr>
          <w:rFonts w:ascii="Times New Roman" w:hAnsi="Times New Roman" w:cs="Times New Roman"/>
          <w:color w:val="000000"/>
          <w:kern w:val="0"/>
        </w:rPr>
        <w:t>really true</w:t>
      </w:r>
      <w:proofErr w:type="gramEnd"/>
      <w:r w:rsidRPr="00936975">
        <w:rPr>
          <w:rFonts w:ascii="Times New Roman" w:hAnsi="Times New Roman" w:cs="Times New Roman"/>
          <w:color w:val="000000"/>
          <w:kern w:val="0"/>
        </w:rPr>
        <w:t xml:space="preserve">? Does God’s love depend on how good we are? </w:t>
      </w:r>
    </w:p>
    <w:p w14:paraId="561AD3B8" w14:textId="2861606D"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 xml:space="preserve">Henri Nouwen points out something important—there is often a lot of resentment among those who see themselves as “good” and “righteous.” These people are committed to doing God’s work. They are faithful, responsible, and always trying to do the right thing. But when certain situations arise, we sometimes see a different side. Instead of grace and love, there is judgment, criticism, and even prejudice among those who consider themselves faithful.  </w:t>
      </w:r>
    </w:p>
    <w:p w14:paraId="5E392151"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50C01AB5" w14:textId="528CB33A" w:rsidR="00432A79" w:rsidRPr="00936975" w:rsidRDefault="00432A79" w:rsidP="00936975">
      <w:pPr>
        <w:autoSpaceDE w:val="0"/>
        <w:autoSpaceDN w:val="0"/>
        <w:adjustRightInd w:val="0"/>
        <w:spacing w:after="0" w:line="240" w:lineRule="auto"/>
        <w:rPr>
          <w:rFonts w:ascii="Times New Roman" w:hAnsi="Times New Roman" w:cs="Times New Roman"/>
          <w:i/>
          <w:iCs/>
          <w:color w:val="000000"/>
          <w:kern w:val="0"/>
        </w:rPr>
      </w:pPr>
      <w:r w:rsidRPr="00936975">
        <w:rPr>
          <w:rFonts w:ascii="Times New Roman" w:hAnsi="Times New Roman" w:cs="Times New Roman"/>
          <w:i/>
          <w:iCs/>
          <w:color w:val="000000"/>
          <w:kern w:val="0"/>
        </w:rPr>
        <w:t xml:space="preserve">Heny stats that </w:t>
      </w:r>
      <w:r w:rsidRPr="00936975">
        <w:rPr>
          <w:rFonts w:ascii="Times New Roman" w:hAnsi="Times New Roman" w:cs="Times New Roman"/>
          <w:b/>
          <w:bCs/>
          <w:i/>
          <w:iCs/>
          <w:color w:val="000000"/>
          <w:kern w:val="0"/>
        </w:rPr>
        <w:t xml:space="preserve">When I carefully read the words with which the elder son attacks his father – that is, self-righteous, self-pitying, jealous words, I hear a deeper complaint. It is the complaint that cries out from a heart: “I tried so hard, worked so long, did so much, and still I have not received what others get so easily. Why do people not thank me, not invite me, not play with me, and not honor </w:t>
      </w:r>
      <w:r w:rsidR="00962CE6" w:rsidRPr="00936975">
        <w:rPr>
          <w:rFonts w:ascii="Times New Roman" w:hAnsi="Times New Roman" w:cs="Times New Roman"/>
          <w:b/>
          <w:bCs/>
          <w:i/>
          <w:iCs/>
          <w:color w:val="000000"/>
          <w:kern w:val="0"/>
        </w:rPr>
        <w:t>me?</w:t>
      </w:r>
      <w:r w:rsidR="00962CE6" w:rsidRPr="00936975">
        <w:rPr>
          <w:rFonts w:ascii="Times New Roman" w:hAnsi="Times New Roman" w:cs="Times New Roman"/>
          <w:i/>
          <w:iCs/>
          <w:color w:val="000000"/>
          <w:kern w:val="0"/>
        </w:rPr>
        <w:t xml:space="preserve"> (</w:t>
      </w:r>
      <w:r w:rsidRPr="00936975">
        <w:rPr>
          <w:rFonts w:ascii="Times New Roman" w:hAnsi="Times New Roman" w:cs="Times New Roman"/>
          <w:i/>
          <w:iCs/>
          <w:color w:val="000000"/>
          <w:kern w:val="0"/>
        </w:rPr>
        <w:t xml:space="preserve"> P</w:t>
      </w:r>
      <w:r w:rsidR="00936975">
        <w:rPr>
          <w:rFonts w:ascii="Times New Roman" w:hAnsi="Times New Roman" w:cs="Times New Roman"/>
          <w:i/>
          <w:iCs/>
          <w:color w:val="000000"/>
          <w:kern w:val="0"/>
        </w:rPr>
        <w:t>.</w:t>
      </w:r>
      <w:r w:rsidRPr="00936975">
        <w:rPr>
          <w:rFonts w:ascii="Times New Roman" w:hAnsi="Times New Roman" w:cs="Times New Roman"/>
          <w:i/>
          <w:iCs/>
          <w:color w:val="000000"/>
          <w:kern w:val="0"/>
        </w:rPr>
        <w:t>72)</w:t>
      </w:r>
    </w:p>
    <w:p w14:paraId="74CD7C60" w14:textId="77777777" w:rsidR="00432A79" w:rsidRPr="00936975" w:rsidRDefault="00432A79" w:rsidP="00936975">
      <w:pPr>
        <w:autoSpaceDE w:val="0"/>
        <w:autoSpaceDN w:val="0"/>
        <w:adjustRightInd w:val="0"/>
        <w:spacing w:after="0" w:line="240" w:lineRule="auto"/>
        <w:rPr>
          <w:rFonts w:ascii="Times New Roman" w:hAnsi="Times New Roman" w:cs="Times New Roman"/>
          <w:b/>
          <w:bCs/>
          <w:color w:val="000000"/>
          <w:kern w:val="0"/>
        </w:rPr>
      </w:pPr>
    </w:p>
    <w:p w14:paraId="0A295AED"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 xml:space="preserve">In this complaint, we recognize the elder son in us. In this way, we have left the father’s home.  </w:t>
      </w:r>
    </w:p>
    <w:p w14:paraId="2DFFD553"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335BA157" w14:textId="4774C5D5" w:rsidR="00962CE6" w:rsidRPr="00936975" w:rsidRDefault="00962CE6" w:rsidP="00962CE6">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b/>
          <w:bCs/>
          <w:color w:val="000000"/>
          <w:kern w:val="0"/>
        </w:rPr>
        <w:t>F</w:t>
      </w:r>
      <w:r w:rsidRPr="00936975">
        <w:rPr>
          <w:rFonts w:ascii="Times New Roman" w:hAnsi="Times New Roman" w:cs="Times New Roman"/>
          <w:b/>
          <w:bCs/>
          <w:color w:val="000000"/>
          <w:kern w:val="0"/>
        </w:rPr>
        <w:t xml:space="preserve">rom </w:t>
      </w:r>
      <w:r>
        <w:rPr>
          <w:rFonts w:ascii="Times New Roman" w:hAnsi="Times New Roman" w:cs="Times New Roman"/>
          <w:b/>
          <w:bCs/>
          <w:color w:val="000000"/>
          <w:kern w:val="0"/>
        </w:rPr>
        <w:t>L</w:t>
      </w:r>
      <w:r w:rsidRPr="00936975">
        <w:rPr>
          <w:rFonts w:ascii="Times New Roman" w:hAnsi="Times New Roman" w:cs="Times New Roman"/>
          <w:b/>
          <w:bCs/>
          <w:color w:val="000000"/>
          <w:kern w:val="0"/>
        </w:rPr>
        <w:t xml:space="preserve">abor to </w:t>
      </w:r>
      <w:r>
        <w:rPr>
          <w:rFonts w:ascii="Times New Roman" w:hAnsi="Times New Roman" w:cs="Times New Roman"/>
          <w:b/>
          <w:bCs/>
          <w:color w:val="000000"/>
          <w:kern w:val="0"/>
        </w:rPr>
        <w:t>L</w:t>
      </w:r>
      <w:r w:rsidRPr="00936975">
        <w:rPr>
          <w:rFonts w:ascii="Times New Roman" w:hAnsi="Times New Roman" w:cs="Times New Roman"/>
          <w:b/>
          <w:bCs/>
          <w:color w:val="000000"/>
          <w:kern w:val="0"/>
        </w:rPr>
        <w:t>ove</w:t>
      </w:r>
      <w:r w:rsidRPr="00936975">
        <w:rPr>
          <w:rFonts w:ascii="Times New Roman" w:hAnsi="Times New Roman" w:cs="Times New Roman"/>
          <w:color w:val="000000"/>
          <w:kern w:val="0"/>
        </w:rPr>
        <w:t xml:space="preserve">  </w:t>
      </w:r>
    </w:p>
    <w:p w14:paraId="6520C6A8" w14:textId="77777777" w:rsidR="00962CE6" w:rsidRDefault="00962CE6" w:rsidP="00936975">
      <w:pPr>
        <w:autoSpaceDE w:val="0"/>
        <w:autoSpaceDN w:val="0"/>
        <w:adjustRightInd w:val="0"/>
        <w:spacing w:after="0" w:line="240" w:lineRule="auto"/>
        <w:rPr>
          <w:rFonts w:ascii="Times New Roman" w:hAnsi="Times New Roman" w:cs="Times New Roman"/>
          <w:color w:val="000000"/>
          <w:kern w:val="0"/>
        </w:rPr>
      </w:pPr>
    </w:p>
    <w:p w14:paraId="1E15345D" w14:textId="771D8479"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Now, let’s focus on how the father responds to his elder son.</w:t>
      </w:r>
      <w:r w:rsidR="00936975" w:rsidRPr="00936975">
        <w:rPr>
          <w:rFonts w:ascii="Times New Roman" w:hAnsi="Times New Roman" w:cs="Times New Roman"/>
          <w:color w:val="000000"/>
          <w:kern w:val="0"/>
        </w:rPr>
        <w:t xml:space="preserve"> </w:t>
      </w:r>
      <w:r w:rsidRPr="00936975">
        <w:rPr>
          <w:rFonts w:ascii="Times New Roman" w:hAnsi="Times New Roman" w:cs="Times New Roman"/>
          <w:color w:val="000000"/>
          <w:kern w:val="0"/>
        </w:rPr>
        <w:t>The father’s response is key to understanding God’s heart. Let’s take a closer look at what he says and what it means for us today.</w:t>
      </w:r>
      <w:r w:rsidRPr="00936975">
        <w:rPr>
          <w:rFonts w:ascii="Times New Roman" w:eastAsia="Times New Roman" w:hAnsi="Times New Roman" w:cs="Times New Roman"/>
          <w:b/>
          <w:bCs/>
          <w:color w:val="000000"/>
          <w:vertAlign w:val="superscript"/>
        </w:rPr>
        <w:t> </w:t>
      </w:r>
      <w:r w:rsidRPr="00936975">
        <w:rPr>
          <w:rFonts w:ascii="Times New Roman" w:eastAsia="Times New Roman" w:hAnsi="Times New Roman" w:cs="Times New Roman"/>
          <w:color w:val="000000"/>
        </w:rPr>
        <w:t>Then his father said</w:t>
      </w:r>
      <w:r w:rsidRPr="00936975">
        <w:rPr>
          <w:rFonts w:ascii="Times New Roman" w:eastAsia="Times New Roman" w:hAnsi="Times New Roman" w:cs="Times New Roman"/>
          <w:b/>
          <w:bCs/>
          <w:color w:val="000000"/>
        </w:rPr>
        <w:t>, ‘Son, you are always with me, and everything I have is yours</w:t>
      </w:r>
      <w:r w:rsidRPr="00936975">
        <w:rPr>
          <w:rFonts w:ascii="Times New Roman" w:eastAsia="Times New Roman" w:hAnsi="Times New Roman" w:cs="Times New Roman"/>
          <w:color w:val="000000"/>
        </w:rPr>
        <w:t>. </w:t>
      </w:r>
      <w:r w:rsidR="00936975" w:rsidRPr="00936975">
        <w:rPr>
          <w:rFonts w:ascii="Times New Roman" w:eastAsia="Times New Roman" w:hAnsi="Times New Roman" w:cs="Times New Roman"/>
          <w:color w:val="000000"/>
        </w:rPr>
        <w:t>(v. 31)</w:t>
      </w:r>
      <w:r w:rsidR="00936975">
        <w:rPr>
          <w:rFonts w:ascii="Times New Roman" w:hAnsi="Times New Roman" w:cs="Times New Roman"/>
          <w:color w:val="000000"/>
          <w:kern w:val="0"/>
        </w:rPr>
        <w:t xml:space="preserve"> </w:t>
      </w:r>
      <w:r w:rsidRPr="00936975">
        <w:rPr>
          <w:rFonts w:ascii="Times New Roman" w:hAnsi="Times New Roman" w:cs="Times New Roman"/>
          <w:color w:val="000000"/>
          <w:kern w:val="0"/>
        </w:rPr>
        <w:t xml:space="preserve">In this story, the father wants not only his younger son back, but his elder son as well. The elder son also needs to be found and led back into the house of joy. </w:t>
      </w:r>
    </w:p>
    <w:p w14:paraId="6BEA062D" w14:textId="77777777" w:rsidR="00962CE6" w:rsidRDefault="00962CE6" w:rsidP="00936975">
      <w:pPr>
        <w:autoSpaceDE w:val="0"/>
        <w:autoSpaceDN w:val="0"/>
        <w:adjustRightInd w:val="0"/>
        <w:spacing w:after="0" w:line="240" w:lineRule="auto"/>
        <w:rPr>
          <w:rFonts w:ascii="Times New Roman" w:hAnsi="Times New Roman" w:cs="Times New Roman"/>
        </w:rPr>
      </w:pPr>
    </w:p>
    <w:p w14:paraId="5E4FCAE9" w14:textId="4CADCEC5"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rPr>
        <w:t>As we come to the end of the elder son's story, we are left with an open question—</w:t>
      </w:r>
      <w:r w:rsidRPr="00936975">
        <w:rPr>
          <w:rFonts w:ascii="Times New Roman" w:hAnsi="Times New Roman" w:cs="Times New Roman"/>
          <w:color w:val="000000"/>
          <w:kern w:val="0"/>
        </w:rPr>
        <w:t xml:space="preserve"> Will the elder son accept his father’s invitation</w:t>
      </w:r>
      <w:r w:rsidRPr="00936975">
        <w:rPr>
          <w:rFonts w:ascii="Times New Roman" w:hAnsi="Times New Roman" w:cs="Times New Roman"/>
        </w:rPr>
        <w:t xml:space="preserve"> or will he remain outside, holding onto his resentment? The parable doesn’t give us an answer, but it invites us to reflect on our own hearts. </w:t>
      </w:r>
      <w:r w:rsidRPr="00936975">
        <w:rPr>
          <w:rFonts w:ascii="Times New Roman" w:hAnsi="Times New Roman" w:cs="Times New Roman"/>
          <w:color w:val="000000"/>
          <w:kern w:val="0"/>
        </w:rPr>
        <w:t>Father does not want you to serve Him out of duty, but to live in the freedom of His love. How can we overcome the elder son in us and enjoy the joy of being at the father’s home? Here is some encouragement—practical steps we can take to soften our hearts and embrace the father’s joy:</w:t>
      </w:r>
    </w:p>
    <w:p w14:paraId="362839F7"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40449318" w14:textId="77777777" w:rsidR="00432A79" w:rsidRPr="00936975" w:rsidRDefault="00432A79" w:rsidP="00936975">
      <w:pPr>
        <w:pStyle w:val="ListParagraph"/>
        <w:numPr>
          <w:ilvl w:val="0"/>
          <w:numId w:val="1"/>
        </w:numPr>
        <w:spacing w:line="240" w:lineRule="auto"/>
        <w:rPr>
          <w:rFonts w:ascii="Times New Roman" w:hAnsi="Times New Roman" w:cs="Times New Roman"/>
          <w:b/>
          <w:bCs/>
        </w:rPr>
      </w:pPr>
      <w:r w:rsidRPr="00936975">
        <w:rPr>
          <w:rFonts w:ascii="Times New Roman" w:hAnsi="Times New Roman" w:cs="Times New Roman"/>
          <w:b/>
          <w:bCs/>
        </w:rPr>
        <w:t>Letting Go of Rivalry</w:t>
      </w:r>
      <w:r w:rsidRPr="00936975">
        <w:rPr>
          <w:rFonts w:ascii="Times New Roman" w:hAnsi="Times New Roman" w:cs="Times New Roman"/>
          <w:color w:val="000000"/>
          <w:kern w:val="0"/>
        </w:rPr>
        <w:t xml:space="preserve">: We must stop seeing others as competition. God’s love is not limited—it is abundant for all God’s children. We don’t need to prove we are more deserving than others. we don’t have to earn it or prove ourselves more worthy than others. </w:t>
      </w:r>
    </w:p>
    <w:p w14:paraId="21CBDBCF" w14:textId="77777777" w:rsidR="00432A79" w:rsidRPr="00936975" w:rsidRDefault="00432A79" w:rsidP="00936975">
      <w:pPr>
        <w:pStyle w:val="ListParagraph"/>
        <w:autoSpaceDE w:val="0"/>
        <w:autoSpaceDN w:val="0"/>
        <w:adjustRightInd w:val="0"/>
        <w:spacing w:after="0" w:line="240" w:lineRule="auto"/>
        <w:rPr>
          <w:rFonts w:ascii="Times New Roman" w:hAnsi="Times New Roman" w:cs="Times New Roman"/>
          <w:color w:val="000000"/>
          <w:kern w:val="0"/>
        </w:rPr>
      </w:pPr>
    </w:p>
    <w:p w14:paraId="24BC50BE" w14:textId="77777777" w:rsidR="00432A79" w:rsidRPr="00936975" w:rsidRDefault="00432A79" w:rsidP="00936975">
      <w:pPr>
        <w:pStyle w:val="ListParagraph"/>
        <w:numPr>
          <w:ilvl w:val="0"/>
          <w:numId w:val="1"/>
        </w:numPr>
        <w:spacing w:line="240" w:lineRule="auto"/>
        <w:rPr>
          <w:rFonts w:ascii="Times New Roman" w:hAnsi="Times New Roman" w:cs="Times New Roman"/>
          <w:b/>
          <w:bCs/>
        </w:rPr>
      </w:pPr>
      <w:r w:rsidRPr="00936975">
        <w:rPr>
          <w:rFonts w:ascii="Times New Roman" w:hAnsi="Times New Roman" w:cs="Times New Roman"/>
          <w:b/>
          <w:bCs/>
        </w:rPr>
        <w:t xml:space="preserve">Through Trust and Gratitude: </w:t>
      </w:r>
      <w:r w:rsidRPr="00936975">
        <w:rPr>
          <w:rFonts w:ascii="Times New Roman" w:hAnsi="Times New Roman" w:cs="Times New Roman"/>
          <w:color w:val="000000"/>
          <w:kern w:val="0"/>
        </w:rPr>
        <w:t xml:space="preserve">Choose trust and gratitude. Instead of focusing on what we think we deserve, recognize that everything we have is a gift from God.  we should trust in God’s goodness. Gratitude helps us shift our mindset from entitlement to thankfulness. Gratitude is more than a feeling—it is a choice we make every day. This practice can break the chains of self-righteousness, self-pity, jealousy, and unrealistic expectations.  </w:t>
      </w:r>
    </w:p>
    <w:p w14:paraId="677259DE" w14:textId="77777777" w:rsidR="00432A79" w:rsidRPr="00936975" w:rsidRDefault="00432A79" w:rsidP="00936975">
      <w:pPr>
        <w:autoSpaceDE w:val="0"/>
        <w:autoSpaceDN w:val="0"/>
        <w:adjustRightInd w:val="0"/>
        <w:spacing w:after="0" w:line="240" w:lineRule="auto"/>
        <w:rPr>
          <w:rFonts w:ascii="Times New Roman" w:hAnsi="Times New Roman" w:cs="Times New Roman"/>
          <w:color w:val="000000"/>
          <w:kern w:val="0"/>
        </w:rPr>
      </w:pPr>
    </w:p>
    <w:p w14:paraId="5CE2CB83" w14:textId="1DA042AB" w:rsidR="00AD6892" w:rsidRDefault="00432A79" w:rsidP="00AD6892">
      <w:pPr>
        <w:autoSpaceDE w:val="0"/>
        <w:autoSpaceDN w:val="0"/>
        <w:adjustRightInd w:val="0"/>
        <w:spacing w:after="0" w:line="240" w:lineRule="auto"/>
        <w:rPr>
          <w:rFonts w:ascii="Times New Roman" w:hAnsi="Times New Roman" w:cs="Times New Roman"/>
          <w:color w:val="000000"/>
          <w:kern w:val="0"/>
        </w:rPr>
      </w:pPr>
      <w:r w:rsidRPr="00936975">
        <w:rPr>
          <w:rFonts w:ascii="Times New Roman" w:hAnsi="Times New Roman" w:cs="Times New Roman"/>
          <w:color w:val="000000"/>
          <w:kern w:val="0"/>
        </w:rPr>
        <w:t>Let us not be like the elder son, standing outside in frustration, unable to rejoice in God’s grace. Instead, let us step into the Father’s joy, accepting His love for ourselves and extending it to others.</w:t>
      </w:r>
      <w:r w:rsidR="00512630">
        <w:rPr>
          <w:rFonts w:ascii="Times New Roman" w:hAnsi="Times New Roman" w:cs="Times New Roman"/>
          <w:color w:val="000000"/>
          <w:kern w:val="0"/>
        </w:rPr>
        <w:t xml:space="preserve"> </w:t>
      </w:r>
      <w:r w:rsidRPr="00936975">
        <w:rPr>
          <w:rFonts w:ascii="Times New Roman" w:hAnsi="Times New Roman" w:cs="Times New Roman"/>
          <w:color w:val="000000"/>
          <w:kern w:val="0"/>
        </w:rPr>
        <w:t>May we join God in welcoming all into God’s kingdom, celebrating the boundless grace that God so freely gives.</w:t>
      </w:r>
      <w:r w:rsidR="00512630">
        <w:rPr>
          <w:rFonts w:ascii="Times New Roman" w:hAnsi="Times New Roman" w:cs="Times New Roman"/>
          <w:color w:val="000000"/>
          <w:kern w:val="0"/>
        </w:rPr>
        <w:t xml:space="preserve"> </w:t>
      </w:r>
      <w:r w:rsidR="00962CE6">
        <w:rPr>
          <w:rFonts w:ascii="Times New Roman" w:hAnsi="Times New Roman" w:cs="Times New Roman"/>
          <w:color w:val="000000"/>
          <w:kern w:val="0"/>
        </w:rPr>
        <w:t>Let us</w:t>
      </w:r>
      <w:r w:rsidRPr="00936975">
        <w:rPr>
          <w:rFonts w:ascii="Times New Roman" w:hAnsi="Times New Roman" w:cs="Times New Roman"/>
          <w:color w:val="000000"/>
          <w:kern w:val="0"/>
        </w:rPr>
        <w:t xml:space="preserve"> </w:t>
      </w:r>
      <w:r w:rsidR="00962CE6" w:rsidRPr="00936975">
        <w:rPr>
          <w:rFonts w:ascii="Times New Roman" w:hAnsi="Times New Roman" w:cs="Times New Roman"/>
          <w:color w:val="000000"/>
          <w:kern w:val="0"/>
        </w:rPr>
        <w:t>re</w:t>
      </w:r>
      <w:r w:rsidR="00962CE6">
        <w:rPr>
          <w:rFonts w:ascii="Times New Roman" w:hAnsi="Times New Roman" w:cs="Times New Roman"/>
          <w:color w:val="000000"/>
          <w:kern w:val="0"/>
        </w:rPr>
        <w:t>member</w:t>
      </w:r>
      <w:r w:rsidRPr="00936975">
        <w:rPr>
          <w:rFonts w:ascii="Times New Roman" w:hAnsi="Times New Roman" w:cs="Times New Roman"/>
          <w:color w:val="000000"/>
          <w:kern w:val="0"/>
        </w:rPr>
        <w:t xml:space="preserve"> what God sa</w:t>
      </w:r>
      <w:r w:rsidR="00962CE6">
        <w:rPr>
          <w:rFonts w:ascii="Times New Roman" w:hAnsi="Times New Roman" w:cs="Times New Roman"/>
          <w:color w:val="000000"/>
          <w:kern w:val="0"/>
        </w:rPr>
        <w:t>ys</w:t>
      </w:r>
      <w:r w:rsidRPr="00936975">
        <w:rPr>
          <w:rFonts w:ascii="Times New Roman" w:hAnsi="Times New Roman" w:cs="Times New Roman"/>
          <w:color w:val="000000"/>
          <w:kern w:val="0"/>
        </w:rPr>
        <w:t xml:space="preserve">, </w:t>
      </w:r>
      <w:r w:rsidRPr="00512630">
        <w:rPr>
          <w:rFonts w:ascii="Times New Roman" w:hAnsi="Times New Roman" w:cs="Times New Roman"/>
          <w:b/>
          <w:bCs/>
          <w:color w:val="000000"/>
          <w:kern w:val="0"/>
        </w:rPr>
        <w:t>“you are always with me, and everything I have is yours</w:t>
      </w:r>
      <w:r w:rsidRPr="00936975">
        <w:rPr>
          <w:rFonts w:ascii="Times New Roman" w:hAnsi="Times New Roman" w:cs="Times New Roman"/>
          <w:color w:val="000000"/>
          <w:kern w:val="0"/>
        </w:rPr>
        <w:t xml:space="preserve">.” (Luke 15:31)  </w:t>
      </w:r>
    </w:p>
    <w:p w14:paraId="79827D2A" w14:textId="77777777" w:rsidR="00AD6892" w:rsidRPr="00AD6892" w:rsidRDefault="00AD6892" w:rsidP="00AD6892">
      <w:pPr>
        <w:autoSpaceDE w:val="0"/>
        <w:autoSpaceDN w:val="0"/>
        <w:adjustRightInd w:val="0"/>
        <w:spacing w:after="0" w:line="240" w:lineRule="auto"/>
        <w:rPr>
          <w:rFonts w:ascii="Times New Roman" w:hAnsi="Times New Roman" w:cs="Times New Roman"/>
          <w:color w:val="000000"/>
          <w:kern w:val="0"/>
        </w:rPr>
      </w:pPr>
    </w:p>
    <w:sectPr w:rsidR="00AD6892" w:rsidRPr="00AD6892" w:rsidSect="0093697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87113"/>
    <w:multiLevelType w:val="hybridMultilevel"/>
    <w:tmpl w:val="4EBC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9"/>
    <w:rsid w:val="001E275F"/>
    <w:rsid w:val="00432A79"/>
    <w:rsid w:val="00512630"/>
    <w:rsid w:val="00936975"/>
    <w:rsid w:val="00962CE6"/>
    <w:rsid w:val="00AD6892"/>
    <w:rsid w:val="00BD1F7C"/>
    <w:rsid w:val="00CD174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2D3"/>
  <w15:chartTrackingRefBased/>
  <w15:docId w15:val="{485E174C-8786-EF4B-B072-2AAAF9B8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79"/>
  </w:style>
  <w:style w:type="paragraph" w:styleId="Heading1">
    <w:name w:val="heading 1"/>
    <w:basedOn w:val="Normal"/>
    <w:next w:val="Normal"/>
    <w:link w:val="Heading1Char"/>
    <w:uiPriority w:val="9"/>
    <w:qFormat/>
    <w:rsid w:val="00432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2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2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A79"/>
    <w:rPr>
      <w:rFonts w:eastAsiaTheme="majorEastAsia" w:cstheme="majorBidi"/>
      <w:color w:val="272727" w:themeColor="text1" w:themeTint="D8"/>
    </w:rPr>
  </w:style>
  <w:style w:type="paragraph" w:styleId="Title">
    <w:name w:val="Title"/>
    <w:basedOn w:val="Normal"/>
    <w:next w:val="Normal"/>
    <w:link w:val="TitleChar"/>
    <w:uiPriority w:val="10"/>
    <w:qFormat/>
    <w:rsid w:val="00432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A79"/>
    <w:pPr>
      <w:spacing w:before="160"/>
      <w:jc w:val="center"/>
    </w:pPr>
    <w:rPr>
      <w:i/>
      <w:iCs/>
      <w:color w:val="404040" w:themeColor="text1" w:themeTint="BF"/>
    </w:rPr>
  </w:style>
  <w:style w:type="character" w:customStyle="1" w:styleId="QuoteChar">
    <w:name w:val="Quote Char"/>
    <w:basedOn w:val="DefaultParagraphFont"/>
    <w:link w:val="Quote"/>
    <w:uiPriority w:val="29"/>
    <w:rsid w:val="00432A79"/>
    <w:rPr>
      <w:i/>
      <w:iCs/>
      <w:color w:val="404040" w:themeColor="text1" w:themeTint="BF"/>
    </w:rPr>
  </w:style>
  <w:style w:type="paragraph" w:styleId="ListParagraph">
    <w:name w:val="List Paragraph"/>
    <w:basedOn w:val="Normal"/>
    <w:uiPriority w:val="34"/>
    <w:qFormat/>
    <w:rsid w:val="00432A79"/>
    <w:pPr>
      <w:ind w:left="720"/>
      <w:contextualSpacing/>
    </w:pPr>
  </w:style>
  <w:style w:type="character" w:styleId="IntenseEmphasis">
    <w:name w:val="Intense Emphasis"/>
    <w:basedOn w:val="DefaultParagraphFont"/>
    <w:uiPriority w:val="21"/>
    <w:qFormat/>
    <w:rsid w:val="00432A79"/>
    <w:rPr>
      <w:i/>
      <w:iCs/>
      <w:color w:val="0F4761" w:themeColor="accent1" w:themeShade="BF"/>
    </w:rPr>
  </w:style>
  <w:style w:type="paragraph" w:styleId="IntenseQuote">
    <w:name w:val="Intense Quote"/>
    <w:basedOn w:val="Normal"/>
    <w:next w:val="Normal"/>
    <w:link w:val="IntenseQuoteChar"/>
    <w:uiPriority w:val="30"/>
    <w:qFormat/>
    <w:rsid w:val="00432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A79"/>
    <w:rPr>
      <w:i/>
      <w:iCs/>
      <w:color w:val="0F4761" w:themeColor="accent1" w:themeShade="BF"/>
    </w:rPr>
  </w:style>
  <w:style w:type="character" w:styleId="IntenseReference">
    <w:name w:val="Intense Reference"/>
    <w:basedOn w:val="DefaultParagraphFont"/>
    <w:uiPriority w:val="32"/>
    <w:qFormat/>
    <w:rsid w:val="00432A79"/>
    <w:rPr>
      <w:b/>
      <w:bCs/>
      <w:smallCaps/>
      <w:color w:val="0F4761" w:themeColor="accent1" w:themeShade="BF"/>
      <w:spacing w:val="5"/>
    </w:rPr>
  </w:style>
  <w:style w:type="character" w:customStyle="1" w:styleId="text">
    <w:name w:val="text"/>
    <w:basedOn w:val="DefaultParagraphFont"/>
    <w:rsid w:val="00432A79"/>
  </w:style>
  <w:style w:type="character" w:customStyle="1" w:styleId="apple-converted-space">
    <w:name w:val="apple-converted-space"/>
    <w:basedOn w:val="DefaultParagraphFont"/>
    <w:rsid w:val="00432A79"/>
  </w:style>
  <w:style w:type="paragraph" w:styleId="NormalWeb">
    <w:name w:val="Normal (Web)"/>
    <w:basedOn w:val="Normal"/>
    <w:uiPriority w:val="99"/>
    <w:unhideWhenUsed/>
    <w:rsid w:val="00432A7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32A79"/>
    <w:rPr>
      <w:i/>
      <w:iCs/>
    </w:rPr>
  </w:style>
  <w:style w:type="character" w:styleId="Strong">
    <w:name w:val="Strong"/>
    <w:basedOn w:val="DefaultParagraphFont"/>
    <w:uiPriority w:val="22"/>
    <w:qFormat/>
    <w:rsid w:val="00512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2025-02-16T02:35:00Z</cp:lastPrinted>
  <dcterms:created xsi:type="dcterms:W3CDTF">2025-02-17T00:57:00Z</dcterms:created>
  <dcterms:modified xsi:type="dcterms:W3CDTF">2025-02-17T00:57:00Z</dcterms:modified>
</cp:coreProperties>
</file>